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报价单</w:t>
      </w:r>
    </w:p>
    <w:p>
      <w:pPr>
        <w:pStyle w:val="5"/>
        <w:ind w:left="0" w:leftChars="0" w:firstLine="0" w:firstLineChars="0"/>
        <w:rPr>
          <w:rFonts w:hint="eastAsia"/>
        </w:rPr>
      </w:pPr>
      <w:bookmarkStart w:id="0" w:name="_GoBack"/>
      <w:bookmarkEnd w:id="0"/>
    </w:p>
    <w:p>
      <w:pPr>
        <w:pStyle w:val="5"/>
        <w:ind w:left="420" w:firstLine="0" w:firstLineChars="0"/>
        <w:rPr>
          <w:rFonts w:hint="eastAsia"/>
        </w:rPr>
      </w:pPr>
    </w:p>
    <w:tbl>
      <w:tblPr>
        <w:tblStyle w:val="3"/>
        <w:tblW w:w="8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931"/>
        <w:gridCol w:w="3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705" w:type="dxa"/>
          </w:tcPr>
          <w:p>
            <w:pPr>
              <w:pStyle w:val="5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2931" w:type="dxa"/>
          </w:tcPr>
          <w:p>
            <w:pPr>
              <w:pStyle w:val="5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3567" w:type="dxa"/>
          </w:tcPr>
          <w:p>
            <w:pPr>
              <w:pStyle w:val="5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705" w:type="dxa"/>
          </w:tcPr>
          <w:p>
            <w:pPr>
              <w:pStyle w:val="5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X射线安检机</w:t>
            </w:r>
          </w:p>
        </w:tc>
        <w:tc>
          <w:tcPr>
            <w:tcW w:w="2931" w:type="dxa"/>
          </w:tcPr>
          <w:p>
            <w:pPr>
              <w:pStyle w:val="5"/>
              <w:rPr>
                <w:rFonts w:hint="eastAsia"/>
                <w:vertAlign w:val="baseline"/>
              </w:rPr>
            </w:pPr>
          </w:p>
        </w:tc>
        <w:tc>
          <w:tcPr>
            <w:tcW w:w="3567" w:type="dxa"/>
          </w:tcPr>
          <w:p>
            <w:pPr>
              <w:pStyle w:val="5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705" w:type="dxa"/>
          </w:tcPr>
          <w:p>
            <w:pPr>
              <w:pStyle w:val="5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金属探测安检门</w:t>
            </w:r>
          </w:p>
        </w:tc>
        <w:tc>
          <w:tcPr>
            <w:tcW w:w="2931" w:type="dxa"/>
          </w:tcPr>
          <w:p>
            <w:pPr>
              <w:pStyle w:val="5"/>
              <w:rPr>
                <w:rFonts w:hint="eastAsia"/>
                <w:vertAlign w:val="baseline"/>
              </w:rPr>
            </w:pPr>
          </w:p>
        </w:tc>
        <w:tc>
          <w:tcPr>
            <w:tcW w:w="3567" w:type="dxa"/>
          </w:tcPr>
          <w:p>
            <w:pPr>
              <w:pStyle w:val="5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705" w:type="dxa"/>
          </w:tcPr>
          <w:p>
            <w:pPr>
              <w:pStyle w:val="5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2931" w:type="dxa"/>
          </w:tcPr>
          <w:p>
            <w:pPr>
              <w:pStyle w:val="5"/>
              <w:rPr>
                <w:rFonts w:hint="eastAsia"/>
                <w:vertAlign w:val="baseline"/>
              </w:rPr>
            </w:pPr>
          </w:p>
        </w:tc>
        <w:tc>
          <w:tcPr>
            <w:tcW w:w="3567" w:type="dxa"/>
          </w:tcPr>
          <w:p>
            <w:pPr>
              <w:pStyle w:val="5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单位：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B3FE6"/>
    <w:rsid w:val="78FA53C2"/>
    <w:rsid w:val="7D8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2022-02-24T09:20:00Z</dcterms:created>
  <dc:creator>文韬韬韬韬</dc:creator>
  <cp:lastModifiedBy>文韬韬韬韬</cp:lastModifiedBy>
  <dcterms:modified xsi:type="dcterms:W3CDTF">2022-03-15T06:58:01Z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F7F4F6B384C943D6854176646F0FC264</vt:lpwstr>
  </property>
</Properties>
</file>